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0F957" w14:textId="77777777" w:rsidR="00FC7BB3" w:rsidRDefault="00C11F8D">
      <w:pPr>
        <w:pStyle w:val="Standard"/>
        <w:jc w:val="center"/>
        <w:rPr>
          <w:rFonts w:ascii="Andalus" w:hAnsi="Andalus" w:hint="eastAsia"/>
          <w:b/>
          <w:bCs/>
          <w:color w:val="000080"/>
          <w:sz w:val="48"/>
          <w:szCs w:val="48"/>
        </w:rPr>
      </w:pPr>
      <w:r>
        <w:rPr>
          <w:rFonts w:ascii="Andalus" w:hAnsi="Andalus"/>
          <w:b/>
          <w:bCs/>
          <w:color w:val="000080"/>
          <w:sz w:val="48"/>
          <w:szCs w:val="48"/>
        </w:rPr>
        <w:t>EL ENEMIGO</w:t>
      </w:r>
    </w:p>
    <w:p w14:paraId="69DA71EB" w14:textId="77777777" w:rsidR="00FC7BB3" w:rsidRDefault="00FC7BB3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7C51331D" w14:textId="77777777" w:rsidR="00FC7BB3" w:rsidRDefault="00C11F8D">
      <w:pPr>
        <w:pStyle w:val="Standard"/>
        <w:jc w:val="center"/>
        <w:rPr>
          <w:rFonts w:ascii="Andalus" w:hAnsi="Andalus" w:hint="eastAsia"/>
        </w:rPr>
      </w:pPr>
      <w:r>
        <w:rPr>
          <w:rFonts w:ascii="Andalus" w:hAnsi="Andalus"/>
        </w:rPr>
        <w:t>Autor: Marta González Bueno</w:t>
      </w:r>
    </w:p>
    <w:p w14:paraId="5222CB35" w14:textId="77777777" w:rsidR="00FC7BB3" w:rsidRDefault="00FC7BB3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1BDA8AD8" w14:textId="77777777" w:rsidR="00FC7BB3" w:rsidRDefault="00FC7BB3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2A0D4B19" w14:textId="77777777" w:rsidR="00FC7BB3" w:rsidRDefault="00FC7BB3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5B06D49F" w14:textId="77777777" w:rsidR="00FC7BB3" w:rsidRDefault="00C11F8D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Queridos pínfanos:</w:t>
      </w:r>
    </w:p>
    <w:p w14:paraId="3017D019" w14:textId="77777777" w:rsidR="00FC7BB3" w:rsidRDefault="00C11F8D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Voy a haceros partícipes de lo que me ocurre desde hace un tiempo, ya que tengo la sospecha de que a vosotros puede haberos ocurrido algo similar.</w:t>
      </w:r>
    </w:p>
    <w:p w14:paraId="1C971DFC" w14:textId="77777777" w:rsidR="00FC7BB3" w:rsidRDefault="00C11F8D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Como casi todos los </w:t>
      </w:r>
      <w:r>
        <w:rPr>
          <w:rFonts w:ascii="Andalus" w:hAnsi="Andalus"/>
          <w:sz w:val="28"/>
          <w:szCs w:val="28"/>
        </w:rPr>
        <w:t>días, me había levantado optimista y bastante alegre, así que después de vestirme, salí con rapidez a la calle para disfrutar de un pequeño paseo matutino de fin de semana, a esa hora en que la ciudad parece todavía pro</w:t>
      </w:r>
      <w:r>
        <w:rPr>
          <w:rFonts w:ascii="Andalus" w:hAnsi="Andalus"/>
          <w:sz w:val="28"/>
          <w:szCs w:val="28"/>
        </w:rPr>
        <w:softHyphen/>
        <w:t>piedad privada, porque las aceras es</w:t>
      </w:r>
      <w:r>
        <w:rPr>
          <w:rFonts w:ascii="Andalus" w:hAnsi="Andalus"/>
          <w:sz w:val="28"/>
          <w:szCs w:val="28"/>
        </w:rPr>
        <w:t>tán desiertas y la circulación es escasa.</w:t>
      </w:r>
    </w:p>
    <w:p w14:paraId="6C660A49" w14:textId="77777777" w:rsidR="00FC7BB3" w:rsidRDefault="00C11F8D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Pero, desgraciadamente para mí, tuve un encontronazo que me amargó la mañana. Cuando entré en el ascensor, con mi semblante alegre, o al menos eso creía yo, él hizo una mueca y me miró con ojos tristes y enfadados</w:t>
      </w:r>
      <w:r>
        <w:rPr>
          <w:rFonts w:ascii="Andalus" w:hAnsi="Andalus"/>
          <w:sz w:val="28"/>
          <w:szCs w:val="28"/>
        </w:rPr>
        <w:t xml:space="preserve"> que me desconcerta</w:t>
      </w:r>
      <w:r>
        <w:rPr>
          <w:rFonts w:ascii="Andalus" w:hAnsi="Andalus"/>
          <w:sz w:val="28"/>
          <w:szCs w:val="28"/>
        </w:rPr>
        <w:softHyphen/>
        <w:t>ron.</w:t>
      </w:r>
    </w:p>
    <w:p w14:paraId="21A58623" w14:textId="77777777" w:rsidR="00FC7BB3" w:rsidRDefault="00C11F8D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Tardé un tiempo en quitarme su imagen de mi mente. Esa fue la primera vez.</w:t>
      </w:r>
    </w:p>
    <w:p w14:paraId="6617AAAE" w14:textId="77777777" w:rsidR="00FC7BB3" w:rsidRDefault="00C11F8D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 los pocos días, en mi centro de trabajo, involuntariamente, tropecé de nuevo con él. Yo iba sonriendo por alguna broma a propósito de alguna anécdota con</w:t>
      </w:r>
      <w:r>
        <w:rPr>
          <w:rFonts w:ascii="Andalus" w:hAnsi="Andalus"/>
          <w:sz w:val="28"/>
          <w:szCs w:val="28"/>
        </w:rPr>
        <w:t xml:space="preserve"> al</w:t>
      </w:r>
      <w:r>
        <w:rPr>
          <w:rFonts w:ascii="Andalus" w:hAnsi="Andalus"/>
          <w:sz w:val="28"/>
          <w:szCs w:val="28"/>
        </w:rPr>
        <w:softHyphen/>
        <w:t xml:space="preserve">gún alumno, cuando repentinamente le vi, mirándome con sus ojillos sarcásticos. Y a </w:t>
      </w:r>
      <w:proofErr w:type="spellStart"/>
      <w:r>
        <w:rPr>
          <w:rFonts w:ascii="Andalus" w:hAnsi="Andalus"/>
          <w:sz w:val="28"/>
          <w:szCs w:val="28"/>
        </w:rPr>
        <w:t>mi</w:t>
      </w:r>
      <w:proofErr w:type="spellEnd"/>
      <w:r>
        <w:rPr>
          <w:rFonts w:ascii="Andalus" w:hAnsi="Andalus"/>
          <w:sz w:val="28"/>
          <w:szCs w:val="28"/>
        </w:rPr>
        <w:t xml:space="preserve"> tentativa de sonrisa, él respondió con una mueca rodeada de surcos.</w:t>
      </w:r>
    </w:p>
    <w:p w14:paraId="34FBB75E" w14:textId="77777777" w:rsidR="00FC7BB3" w:rsidRDefault="00C11F8D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Desde entonces no he parado de encontrármelo, cada día con más frecuencia, menudeando nuestros e</w:t>
      </w:r>
      <w:r>
        <w:rPr>
          <w:rFonts w:ascii="Andalus" w:hAnsi="Andalus"/>
          <w:sz w:val="28"/>
          <w:szCs w:val="28"/>
        </w:rPr>
        <w:t>ncuentros como si se regodeara en demostrarme que es más fuerte que yo. Parece estar en todas partes.</w:t>
      </w:r>
    </w:p>
    <w:p w14:paraId="37B6690A" w14:textId="77777777" w:rsidR="00FC7BB3" w:rsidRDefault="00C11F8D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Los sobresaltos que me produce son indescriptibles. Cuando recuerdo lo que puede ocurrir y estoy preparada para un cara a cara, lo abordo con ojos abiert</w:t>
      </w:r>
      <w:r>
        <w:rPr>
          <w:rFonts w:ascii="Andalus" w:hAnsi="Andalus"/>
          <w:sz w:val="28"/>
          <w:szCs w:val="28"/>
        </w:rPr>
        <w:t>os y vivos, atentos a la reacción que se produzca, dispuesta a hacerle frente. Pero él, a través de una estrecha franja abierta que forman sus ojos, me devuelve una mirada de resignación, cercana a la compasión. Y me deja derrotada.</w:t>
      </w:r>
    </w:p>
    <w:p w14:paraId="6BE880F1" w14:textId="77777777" w:rsidR="00FC7BB3" w:rsidRDefault="00C11F8D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Los encuentros se prod</w:t>
      </w:r>
      <w:r>
        <w:rPr>
          <w:rFonts w:ascii="Andalus" w:hAnsi="Andalus"/>
          <w:sz w:val="28"/>
          <w:szCs w:val="28"/>
        </w:rPr>
        <w:t>ucen en los lugares más inesperados. Cualquier empla</w:t>
      </w:r>
      <w:r>
        <w:rPr>
          <w:rFonts w:ascii="Andalus" w:hAnsi="Andalus"/>
          <w:sz w:val="28"/>
          <w:szCs w:val="28"/>
        </w:rPr>
        <w:softHyphen/>
        <w:t>zamiento debe parecerle apropiado para amedrentarme: una calle, el centro de tra</w:t>
      </w:r>
      <w:r>
        <w:rPr>
          <w:rFonts w:ascii="Andalus" w:hAnsi="Andalus"/>
          <w:sz w:val="28"/>
          <w:szCs w:val="28"/>
        </w:rPr>
        <w:softHyphen/>
        <w:t xml:space="preserve">bajo, un hospital, una tienda, una cafetería, mi casa... Sus reacciones no siempre son coincidentes, pero invariablemente </w:t>
      </w:r>
      <w:r>
        <w:rPr>
          <w:rFonts w:ascii="Andalus" w:hAnsi="Andalus"/>
          <w:sz w:val="28"/>
          <w:szCs w:val="28"/>
        </w:rPr>
        <w:t>responde burlonamente ante nuestros encuen</w:t>
      </w:r>
      <w:r>
        <w:rPr>
          <w:rFonts w:ascii="Andalus" w:hAnsi="Andalus"/>
          <w:sz w:val="28"/>
          <w:szCs w:val="28"/>
        </w:rPr>
        <w:softHyphen/>
        <w:t xml:space="preserve">tros mostrándome diferentes partes de un </w:t>
      </w:r>
      <w:r>
        <w:rPr>
          <w:rFonts w:ascii="Andalus" w:hAnsi="Andalus"/>
          <w:sz w:val="28"/>
          <w:szCs w:val="28"/>
        </w:rPr>
        <w:lastRenderedPageBreak/>
        <w:t>rostro cargado de experiencias, que me asusta y acongoja. A veces, en tardes luminosas de paseos urbanos, o al levantar la vista para ojear un escaparate, aparece por detrá</w:t>
      </w:r>
      <w:r>
        <w:rPr>
          <w:rFonts w:ascii="Andalus" w:hAnsi="Andalus"/>
          <w:sz w:val="28"/>
          <w:szCs w:val="28"/>
        </w:rPr>
        <w:t>s, mostrándome unos ojos cansinos rodeados de surcos que me hielan la despreocupada sonrisa.</w:t>
      </w:r>
    </w:p>
    <w:p w14:paraId="51A7955C" w14:textId="3DE5486D" w:rsidR="00FC7BB3" w:rsidRDefault="00C11F8D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Y es que me acecha y me persigue. Aunque a veces logro esquivarle momen</w:t>
      </w:r>
      <w:r>
        <w:rPr>
          <w:rFonts w:ascii="Andalus" w:hAnsi="Andalus"/>
          <w:sz w:val="28"/>
          <w:szCs w:val="28"/>
        </w:rPr>
        <w:softHyphen/>
        <w:t>táneamente él siempre está preparado para asustarme. Cuando hay suerte, la luz te</w:t>
      </w:r>
      <w:r>
        <w:rPr>
          <w:rFonts w:ascii="Andalus" w:hAnsi="Andalus"/>
          <w:sz w:val="28"/>
          <w:szCs w:val="28"/>
        </w:rPr>
        <w:softHyphen/>
        <w:t xml:space="preserve">nue </w:t>
      </w:r>
      <w:r>
        <w:rPr>
          <w:rFonts w:ascii="Andalus" w:hAnsi="Andalus"/>
          <w:sz w:val="28"/>
          <w:szCs w:val="28"/>
        </w:rPr>
        <w:t xml:space="preserve">dulcifica los encuentros, lo que supone un respiro para la inquietud que casi siempre me produce. Entonces, las manchas son apenas perceptibles y el cansancio queda disimulado tras un aparente brillo de los ojos, causado por </w:t>
      </w:r>
      <w:r w:rsidR="00DD6BA8">
        <w:rPr>
          <w:rFonts w:ascii="Andalus" w:hAnsi="Andalus"/>
          <w:sz w:val="28"/>
          <w:szCs w:val="28"/>
        </w:rPr>
        <w:t>la dilatación</w:t>
      </w:r>
      <w:r>
        <w:rPr>
          <w:rFonts w:ascii="Andalus" w:hAnsi="Andalus"/>
          <w:sz w:val="28"/>
          <w:szCs w:val="28"/>
        </w:rPr>
        <w:t xml:space="preserve"> de las pupilas.</w:t>
      </w:r>
    </w:p>
    <w:p w14:paraId="2519D559" w14:textId="77777777" w:rsidR="00FC7BB3" w:rsidRDefault="00C11F8D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Muchas veces le he sorprendido en los momentos en que estoy con la guardia baja y que he olvidado su odiosa persecución. Siempre mirándome tristemente, con la mirada perdida, casi compadeciéndose de mí, el muy dañino. Así me ocurrió hace pocos días volvie</w:t>
      </w:r>
      <w:r>
        <w:rPr>
          <w:rFonts w:ascii="Andalus" w:hAnsi="Andalus"/>
          <w:sz w:val="28"/>
          <w:szCs w:val="28"/>
        </w:rPr>
        <w:t>ndo de la sierra, cuando me sorprendió su mirada desde el exterior del coche, acurrucada como iba en mi asiento.</w:t>
      </w:r>
    </w:p>
    <w:p w14:paraId="6B1A7286" w14:textId="77777777" w:rsidR="00FC7BB3" w:rsidRDefault="00C11F8D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Ahora intento evitarle todo lo que puedo. Cuando presiento que me lo voy a encontrar, mis temores se acrecientan. Entonces, desvío la vista, i</w:t>
      </w:r>
      <w:r>
        <w:rPr>
          <w:rFonts w:ascii="Andalus" w:hAnsi="Andalus"/>
          <w:sz w:val="28"/>
          <w:szCs w:val="28"/>
        </w:rPr>
        <w:t>ncluso de forma ostentosa, tratando de evitar su decrépita mirada.</w:t>
      </w:r>
    </w:p>
    <w:p w14:paraId="70A86B8C" w14:textId="77777777" w:rsidR="00FC7BB3" w:rsidRDefault="00C11F8D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Pero su poder es verdaderamente notable, cada vez mayor. Parece ganarme en todos los encuentros y aunque me estoy planteando un plan para eliminarlo de mi vida, me temo que el poder del ES</w:t>
      </w:r>
      <w:r>
        <w:rPr>
          <w:rFonts w:ascii="Andalus" w:hAnsi="Andalus"/>
          <w:sz w:val="28"/>
          <w:szCs w:val="28"/>
        </w:rPr>
        <w:t>PEJO no sólo es indestructible, sino que se va a in</w:t>
      </w:r>
      <w:r>
        <w:rPr>
          <w:rFonts w:ascii="Andalus" w:hAnsi="Andalus"/>
          <w:sz w:val="28"/>
          <w:szCs w:val="28"/>
        </w:rPr>
        <w:softHyphen/>
        <w:t>crementar con el paso del tiempo.</w:t>
      </w:r>
    </w:p>
    <w:p w14:paraId="0832D738" w14:textId="77777777" w:rsidR="00FC7BB3" w:rsidRDefault="00C11F8D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Amigos míos, si os encontráis con ÉL desviad la mirada, no hay otra salida.</w:t>
      </w:r>
    </w:p>
    <w:sectPr w:rsidR="00FC7BB3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68B62" w14:textId="77777777" w:rsidR="00C11F8D" w:rsidRDefault="00C11F8D">
      <w:r>
        <w:separator/>
      </w:r>
    </w:p>
  </w:endnote>
  <w:endnote w:type="continuationSeparator" w:id="0">
    <w:p w14:paraId="3A6392F1" w14:textId="77777777" w:rsidR="00C11F8D" w:rsidRDefault="00C1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B321C5" w14:paraId="6FE7BB46" w14:textId="77777777">
      <w:tblPrEx>
        <w:tblCellMar>
          <w:top w:w="0" w:type="dxa"/>
          <w:bottom w:w="0" w:type="dxa"/>
        </w:tblCellMar>
      </w:tblPrEx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93F1D20" w14:textId="77777777" w:rsidR="00B321C5" w:rsidRDefault="00C11F8D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P_EL_ENEMIGO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54D41F2" w14:textId="77777777" w:rsidR="00B321C5" w:rsidRDefault="00C11F8D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28086EE2" w14:textId="77777777" w:rsidR="00B321C5" w:rsidRDefault="00C11F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82F20" w14:textId="77777777" w:rsidR="00C11F8D" w:rsidRDefault="00C11F8D">
      <w:r>
        <w:rPr>
          <w:color w:val="000000"/>
        </w:rPr>
        <w:separator/>
      </w:r>
    </w:p>
  </w:footnote>
  <w:footnote w:type="continuationSeparator" w:id="0">
    <w:p w14:paraId="02B07DC2" w14:textId="77777777" w:rsidR="00C11F8D" w:rsidRDefault="00C11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7BB3"/>
    <w:rsid w:val="00C11F8D"/>
    <w:rsid w:val="00DD6BA8"/>
    <w:rsid w:val="00FC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BA3B"/>
  <w15:docId w15:val="{840FD175-1D4C-475E-BE1F-3E308B1A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Santiago de Ossorno</cp:lastModifiedBy>
  <cp:revision>2</cp:revision>
  <cp:lastPrinted>2013-09-15T19:34:00Z</cp:lastPrinted>
  <dcterms:created xsi:type="dcterms:W3CDTF">2020-12-18T16:02:00Z</dcterms:created>
  <dcterms:modified xsi:type="dcterms:W3CDTF">2020-12-18T16:02:00Z</dcterms:modified>
</cp:coreProperties>
</file>